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Klasyfikacja czwórboju Chłopców</w:t>
      </w:r>
    </w:p>
    <w:p>
      <w:pPr>
        <w:rPr>
          <w:rFonts w:hint="default"/>
          <w:sz w:val="32"/>
          <w:szCs w:val="32"/>
          <w:lang w:val="pl-PL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4 w Luboniu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967 pkt.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2 w Mosinie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953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1 w Komornikach</w:t>
      </w:r>
      <w:r>
        <w:rPr>
          <w:rFonts w:hint="default"/>
          <w:sz w:val="32"/>
          <w:szCs w:val="32"/>
          <w:lang w:val="pl-PL"/>
        </w:rPr>
        <w:tab/>
        <w:t>867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2 w Plewiskach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851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2 w Puszczykowie</w:t>
      </w:r>
      <w:r>
        <w:rPr>
          <w:rFonts w:hint="default"/>
          <w:sz w:val="32"/>
          <w:szCs w:val="32"/>
          <w:lang w:val="pl-PL"/>
        </w:rPr>
        <w:tab/>
        <w:t>800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Lusowo, Sp w Rogalinku 780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3 w Luboniu</w:t>
      </w:r>
      <w:r>
        <w:rPr>
          <w:rFonts w:hint="default"/>
          <w:sz w:val="32"/>
          <w:szCs w:val="32"/>
          <w:lang w:val="pl-PL"/>
        </w:rPr>
        <w:tab/>
      </w:r>
      <w:r>
        <w:rPr>
          <w:rFonts w:hint="default"/>
          <w:sz w:val="32"/>
          <w:szCs w:val="32"/>
          <w:lang w:val="pl-PL"/>
        </w:rPr>
        <w:tab/>
      </w:r>
      <w:r>
        <w:rPr>
          <w:rFonts w:hint="default"/>
          <w:sz w:val="32"/>
          <w:szCs w:val="32"/>
          <w:lang w:val="pl-PL"/>
        </w:rPr>
        <w:t>760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>Sp 1 w Kórniku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624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pl-PL"/>
        </w:rPr>
      </w:pPr>
      <w:r>
        <w:rPr>
          <w:rFonts w:hint="default"/>
          <w:sz w:val="32"/>
          <w:szCs w:val="32"/>
          <w:lang w:val="pl-PL"/>
        </w:rPr>
        <w:t xml:space="preserve">Sp Robakowo </w:t>
      </w:r>
      <w:r>
        <w:rPr>
          <w:rFonts w:hint="default"/>
          <w:sz w:val="32"/>
          <w:szCs w:val="32"/>
          <w:lang w:val="pl-PL"/>
        </w:rPr>
        <w:tab/>
        <w:t/>
      </w:r>
      <w:r>
        <w:rPr>
          <w:rFonts w:hint="default"/>
          <w:sz w:val="32"/>
          <w:szCs w:val="32"/>
          <w:lang w:val="pl-PL"/>
        </w:rPr>
        <w:tab/>
        <w:t>406</w:t>
      </w:r>
    </w:p>
    <w:p>
      <w:pPr>
        <w:numPr>
          <w:numId w:val="0"/>
        </w:numPr>
        <w:rPr>
          <w:rFonts w:hint="default"/>
          <w:sz w:val="32"/>
          <w:szCs w:val="32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41FF44"/>
    <w:multiLevelType w:val="singleLevel"/>
    <w:tmpl w:val="9041FF4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20D3"/>
    <w:rsid w:val="317820D3"/>
    <w:rsid w:val="479A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2022-04-29T19:06:00Z</dcterms:created>
  <dc:creator>m1974</dc:creator>
  <cp:lastModifiedBy>Marek Hadrych</cp:lastModifiedBy>
  <dcterms:modified xsi:type="dcterms:W3CDTF">2022-04-29T19:16:00Z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8901FBFF198F4D618F671FB5013CDA7E</vt:lpwstr>
  </property>
</Properties>
</file>